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94" w:rsidRPr="006E5570" w:rsidRDefault="0027593D" w:rsidP="00002BC1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东营市工商局“两打一整治”</w:t>
      </w:r>
      <w:r w:rsidR="005A5C7F" w:rsidRPr="006E5570">
        <w:rPr>
          <w:rFonts w:ascii="宋体" w:eastAsia="宋体" w:hAnsi="宋体"/>
          <w:b/>
          <w:sz w:val="44"/>
          <w:szCs w:val="44"/>
        </w:rPr>
        <w:t>专项</w:t>
      </w:r>
      <w:r>
        <w:rPr>
          <w:rFonts w:ascii="宋体" w:eastAsia="宋体" w:hAnsi="宋体" w:hint="eastAsia"/>
          <w:b/>
          <w:sz w:val="44"/>
          <w:szCs w:val="44"/>
        </w:rPr>
        <w:t>行动</w:t>
      </w:r>
      <w:r w:rsidR="005A5C7F" w:rsidRPr="006E5570">
        <w:rPr>
          <w:rFonts w:ascii="宋体" w:eastAsia="宋体" w:hAnsi="宋体"/>
          <w:b/>
          <w:sz w:val="44"/>
          <w:szCs w:val="44"/>
        </w:rPr>
        <w:t>考</w:t>
      </w:r>
      <w:r>
        <w:rPr>
          <w:rFonts w:ascii="宋体" w:eastAsia="宋体" w:hAnsi="宋体" w:hint="eastAsia"/>
          <w:b/>
          <w:sz w:val="44"/>
          <w:szCs w:val="44"/>
        </w:rPr>
        <w:t>核</w:t>
      </w:r>
      <w:r w:rsidR="005A5C7F" w:rsidRPr="006E5570">
        <w:rPr>
          <w:rFonts w:ascii="宋体" w:eastAsia="宋体" w:hAnsi="宋体" w:hint="eastAsia"/>
          <w:b/>
          <w:sz w:val="44"/>
          <w:szCs w:val="44"/>
        </w:rPr>
        <w:t>表</w:t>
      </w:r>
    </w:p>
    <w:p w:rsidR="0080566D" w:rsidRPr="0080566D" w:rsidRDefault="0080566D" w:rsidP="0080566D">
      <w:pPr>
        <w:jc w:val="left"/>
        <w:rPr>
          <w:rFonts w:ascii="仿宋" w:eastAsia="仿宋" w:hAnsi="仿宋"/>
          <w:sz w:val="28"/>
          <w:szCs w:val="28"/>
        </w:rPr>
      </w:pPr>
      <w:r w:rsidRPr="0080566D">
        <w:rPr>
          <w:rFonts w:ascii="仿宋" w:eastAsia="仿宋" w:hAnsi="仿宋" w:hint="eastAsia"/>
          <w:sz w:val="28"/>
          <w:szCs w:val="28"/>
        </w:rPr>
        <w:t>县区市场监管局:</w:t>
      </w:r>
    </w:p>
    <w:tbl>
      <w:tblPr>
        <w:tblStyle w:val="a3"/>
        <w:tblW w:w="14187" w:type="dxa"/>
        <w:jc w:val="right"/>
        <w:tblLook w:val="04A0"/>
      </w:tblPr>
      <w:tblGrid>
        <w:gridCol w:w="1025"/>
        <w:gridCol w:w="1790"/>
        <w:gridCol w:w="850"/>
        <w:gridCol w:w="9497"/>
        <w:gridCol w:w="1025"/>
      </w:tblGrid>
      <w:tr w:rsidR="00002BC1" w:rsidTr="007F53A7">
        <w:trPr>
          <w:trHeight w:val="845"/>
          <w:jc w:val="right"/>
        </w:trPr>
        <w:tc>
          <w:tcPr>
            <w:tcW w:w="1025" w:type="dxa"/>
            <w:vAlign w:val="center"/>
          </w:tcPr>
          <w:p w:rsidR="00002BC1" w:rsidRPr="006E5570" w:rsidRDefault="00002BC1" w:rsidP="006E5570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790" w:type="dxa"/>
            <w:vAlign w:val="center"/>
          </w:tcPr>
          <w:p w:rsidR="00002BC1" w:rsidRPr="006E5570" w:rsidRDefault="00002BC1" w:rsidP="000619CA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bookmarkStart w:id="0" w:name="_GoBack"/>
            <w:bookmarkEnd w:id="0"/>
            <w:r w:rsidRPr="006E5570">
              <w:rPr>
                <w:rFonts w:ascii="宋体" w:eastAsia="宋体" w:hAnsi="宋体" w:hint="eastAsia"/>
                <w:b/>
                <w:sz w:val="28"/>
                <w:szCs w:val="28"/>
              </w:rPr>
              <w:t>考评</w:t>
            </w:r>
            <w:r w:rsidRPr="006E5570">
              <w:rPr>
                <w:rFonts w:ascii="宋体" w:eastAsia="宋体" w:hAnsi="宋体"/>
                <w:b/>
                <w:sz w:val="28"/>
                <w:szCs w:val="28"/>
              </w:rPr>
              <w:t>内容</w:t>
            </w:r>
          </w:p>
        </w:tc>
        <w:tc>
          <w:tcPr>
            <w:tcW w:w="850" w:type="dxa"/>
            <w:vAlign w:val="center"/>
          </w:tcPr>
          <w:p w:rsidR="00002BC1" w:rsidRPr="006E5570" w:rsidRDefault="00002BC1" w:rsidP="006E5570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9497" w:type="dxa"/>
            <w:vAlign w:val="center"/>
          </w:tcPr>
          <w:p w:rsidR="00002BC1" w:rsidRPr="006E5570" w:rsidRDefault="00663692" w:rsidP="006E5570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b/>
                <w:sz w:val="28"/>
                <w:szCs w:val="28"/>
              </w:rPr>
              <w:t>考评</w:t>
            </w:r>
            <w:r w:rsidRPr="006E5570">
              <w:rPr>
                <w:rFonts w:ascii="宋体" w:eastAsia="宋体" w:hAnsi="宋体"/>
                <w:b/>
                <w:sz w:val="28"/>
                <w:szCs w:val="28"/>
              </w:rPr>
              <w:t>细则</w:t>
            </w:r>
          </w:p>
        </w:tc>
        <w:tc>
          <w:tcPr>
            <w:tcW w:w="1025" w:type="dxa"/>
            <w:vAlign w:val="center"/>
          </w:tcPr>
          <w:p w:rsidR="00002BC1" w:rsidRPr="006E5570" w:rsidRDefault="00437E4F" w:rsidP="006E5570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b/>
                <w:sz w:val="28"/>
                <w:szCs w:val="28"/>
              </w:rPr>
              <w:t>得分</w:t>
            </w:r>
          </w:p>
        </w:tc>
      </w:tr>
      <w:tr w:rsidR="00002BC1" w:rsidTr="007F53A7">
        <w:trPr>
          <w:trHeight w:val="1015"/>
          <w:jc w:val="right"/>
        </w:trPr>
        <w:tc>
          <w:tcPr>
            <w:tcW w:w="1025" w:type="dxa"/>
            <w:vAlign w:val="center"/>
          </w:tcPr>
          <w:p w:rsidR="00002BC1" w:rsidRPr="006E5570" w:rsidRDefault="00002BC1" w:rsidP="006E5570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790" w:type="dxa"/>
            <w:vAlign w:val="center"/>
          </w:tcPr>
          <w:p w:rsidR="0028349A" w:rsidRPr="007F53A7" w:rsidRDefault="00002BC1" w:rsidP="000619CA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动员部署</w:t>
            </w:r>
            <w:r w:rsidR="00E13A53" w:rsidRPr="007F53A7">
              <w:rPr>
                <w:rFonts w:ascii="仿宋" w:eastAsia="仿宋" w:hAnsi="仿宋" w:hint="eastAsia"/>
                <w:sz w:val="24"/>
                <w:szCs w:val="24"/>
              </w:rPr>
              <w:t>及</w:t>
            </w:r>
          </w:p>
          <w:p w:rsidR="00002BC1" w:rsidRPr="007F53A7" w:rsidRDefault="00E13A53" w:rsidP="000619CA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/>
                <w:sz w:val="24"/>
                <w:szCs w:val="24"/>
              </w:rPr>
              <w:t>组织</w:t>
            </w:r>
            <w:r w:rsidR="0028349A" w:rsidRPr="007F53A7">
              <w:rPr>
                <w:rFonts w:ascii="仿宋" w:eastAsia="仿宋" w:hAnsi="仿宋" w:hint="eastAsia"/>
                <w:sz w:val="24"/>
                <w:szCs w:val="24"/>
              </w:rPr>
              <w:t>措施</w:t>
            </w:r>
          </w:p>
        </w:tc>
        <w:tc>
          <w:tcPr>
            <w:tcW w:w="850" w:type="dxa"/>
            <w:vAlign w:val="center"/>
          </w:tcPr>
          <w:p w:rsidR="00002BC1" w:rsidRPr="007F53A7" w:rsidRDefault="00A56D88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10</w:t>
            </w:r>
            <w:r w:rsidR="00663692" w:rsidRPr="007F53A7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497" w:type="dxa"/>
          </w:tcPr>
          <w:p w:rsidR="006E5570" w:rsidRPr="007F53A7" w:rsidRDefault="00E13A53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1、</w:t>
            </w:r>
            <w:r w:rsidR="00663692" w:rsidRPr="007F53A7">
              <w:rPr>
                <w:rFonts w:ascii="仿宋" w:eastAsia="仿宋" w:hAnsi="仿宋" w:hint="eastAsia"/>
                <w:sz w:val="24"/>
                <w:szCs w:val="24"/>
              </w:rPr>
              <w:t>各</w:t>
            </w:r>
            <w:r w:rsidR="00663692" w:rsidRPr="007F53A7">
              <w:rPr>
                <w:rFonts w:ascii="仿宋" w:eastAsia="仿宋" w:hAnsi="仿宋"/>
                <w:sz w:val="24"/>
                <w:szCs w:val="24"/>
              </w:rPr>
              <w:t>县、区市场监管局对此次专项整治行动</w:t>
            </w:r>
            <w:r w:rsidR="00663692" w:rsidRPr="007F53A7">
              <w:rPr>
                <w:rFonts w:ascii="仿宋" w:eastAsia="仿宋" w:hAnsi="仿宋" w:hint="eastAsia"/>
                <w:sz w:val="24"/>
                <w:szCs w:val="24"/>
              </w:rPr>
              <w:t>及</w:t>
            </w:r>
            <w:r w:rsidR="00663692" w:rsidRPr="007F53A7">
              <w:rPr>
                <w:rFonts w:ascii="仿宋" w:eastAsia="仿宋" w:hAnsi="仿宋"/>
                <w:sz w:val="24"/>
                <w:szCs w:val="24"/>
              </w:rPr>
              <w:t>时进行安排部署</w:t>
            </w:r>
            <w:r w:rsidR="00663692" w:rsidRPr="007F53A7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663692" w:rsidRPr="007F53A7">
              <w:rPr>
                <w:rFonts w:ascii="仿宋" w:eastAsia="仿宋" w:hAnsi="仿宋"/>
                <w:sz w:val="24"/>
                <w:szCs w:val="24"/>
              </w:rPr>
              <w:t>有会议记</w:t>
            </w:r>
            <w:r w:rsidR="00663692" w:rsidRPr="007F53A7">
              <w:rPr>
                <w:rFonts w:ascii="仿宋" w:eastAsia="仿宋" w:hAnsi="仿宋" w:hint="eastAsia"/>
                <w:sz w:val="24"/>
                <w:szCs w:val="24"/>
              </w:rPr>
              <w:t>录</w:t>
            </w:r>
            <w:r w:rsidR="00663692" w:rsidRPr="007F53A7">
              <w:rPr>
                <w:rFonts w:ascii="仿宋" w:eastAsia="仿宋" w:hAnsi="仿宋"/>
                <w:sz w:val="24"/>
                <w:szCs w:val="24"/>
              </w:rPr>
              <w:t>、</w:t>
            </w:r>
            <w:r w:rsidR="00FD2B95" w:rsidRPr="007F53A7">
              <w:rPr>
                <w:rFonts w:ascii="仿宋" w:eastAsia="仿宋" w:hAnsi="仿宋" w:hint="eastAsia"/>
                <w:sz w:val="24"/>
                <w:szCs w:val="24"/>
              </w:rPr>
              <w:t>实施</w:t>
            </w:r>
            <w:r w:rsidR="00FD2B95" w:rsidRPr="007F53A7">
              <w:rPr>
                <w:rFonts w:ascii="仿宋" w:eastAsia="仿宋" w:hAnsi="仿宋"/>
                <w:sz w:val="24"/>
                <w:szCs w:val="24"/>
              </w:rPr>
              <w:t>方案</w:t>
            </w:r>
            <w:r w:rsidR="00663692" w:rsidRPr="007F53A7">
              <w:rPr>
                <w:rFonts w:ascii="仿宋" w:eastAsia="仿宋" w:hAnsi="仿宋"/>
                <w:sz w:val="24"/>
                <w:szCs w:val="24"/>
              </w:rPr>
              <w:t>等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占</w:t>
            </w:r>
            <w:r w:rsidR="00A56D88" w:rsidRPr="007F53A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分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；</w:t>
            </w:r>
          </w:p>
          <w:p w:rsidR="00002BC1" w:rsidRPr="007F53A7" w:rsidRDefault="00E13A53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2、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成立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相</w:t>
            </w:r>
            <w:r w:rsidR="00FD2B95" w:rsidRPr="007F53A7">
              <w:rPr>
                <w:rFonts w:ascii="仿宋" w:eastAsia="仿宋" w:hAnsi="仿宋"/>
                <w:sz w:val="24"/>
                <w:szCs w:val="24"/>
              </w:rPr>
              <w:t>应的</w:t>
            </w:r>
            <w:r w:rsidR="00FD2B95" w:rsidRPr="007F53A7">
              <w:rPr>
                <w:rFonts w:ascii="仿宋" w:eastAsia="仿宋" w:hAnsi="仿宋" w:hint="eastAsia"/>
                <w:sz w:val="24"/>
                <w:szCs w:val="24"/>
              </w:rPr>
              <w:t>领导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机构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明确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监管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职责</w:t>
            </w:r>
            <w:r w:rsidR="0028349A" w:rsidRPr="007F53A7">
              <w:rPr>
                <w:rFonts w:ascii="仿宋" w:eastAsia="仿宋" w:hAnsi="仿宋" w:hint="eastAsia"/>
                <w:sz w:val="24"/>
                <w:szCs w:val="24"/>
              </w:rPr>
              <w:t>占</w:t>
            </w:r>
            <w:r w:rsidR="00A56D88" w:rsidRPr="007F53A7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="0028349A" w:rsidRPr="007F53A7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1025" w:type="dxa"/>
          </w:tcPr>
          <w:p w:rsidR="00002BC1" w:rsidRPr="006E5570" w:rsidRDefault="00002BC1" w:rsidP="00002B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02BC1" w:rsidTr="007F53A7">
        <w:trPr>
          <w:trHeight w:val="1123"/>
          <w:jc w:val="right"/>
        </w:trPr>
        <w:tc>
          <w:tcPr>
            <w:tcW w:w="1025" w:type="dxa"/>
            <w:vAlign w:val="center"/>
          </w:tcPr>
          <w:p w:rsidR="00002BC1" w:rsidRPr="006E5570" w:rsidRDefault="00002BC1" w:rsidP="006E5570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790" w:type="dxa"/>
            <w:vAlign w:val="center"/>
          </w:tcPr>
          <w:p w:rsidR="00002BC1" w:rsidRPr="007F53A7" w:rsidRDefault="00663692" w:rsidP="000619CA">
            <w:pPr>
              <w:adjustRightInd w:val="0"/>
              <w:snapToGrid w:val="0"/>
              <w:spacing w:line="360" w:lineRule="exac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加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强宣传</w:t>
            </w:r>
          </w:p>
        </w:tc>
        <w:tc>
          <w:tcPr>
            <w:tcW w:w="850" w:type="dxa"/>
            <w:vAlign w:val="center"/>
          </w:tcPr>
          <w:p w:rsidR="00002BC1" w:rsidRPr="007F53A7" w:rsidRDefault="00663692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20</w:t>
            </w:r>
            <w:r w:rsidR="00E13A53" w:rsidRPr="007F53A7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497" w:type="dxa"/>
          </w:tcPr>
          <w:p w:rsidR="006E5570" w:rsidRPr="007F53A7" w:rsidRDefault="00663692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1、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发放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宣传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材料占</w:t>
            </w:r>
            <w:r w:rsidR="00FD2B95" w:rsidRPr="007F53A7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="006E5570" w:rsidRPr="007F53A7">
              <w:rPr>
                <w:rFonts w:ascii="仿宋" w:eastAsia="仿宋" w:hAnsi="仿宋" w:hint="eastAsia"/>
                <w:sz w:val="24"/>
                <w:szCs w:val="24"/>
              </w:rPr>
              <w:t>分;</w:t>
            </w:r>
          </w:p>
          <w:p w:rsidR="006E5570" w:rsidRPr="007F53A7" w:rsidRDefault="00663692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2、在市场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显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著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位置悬挂宣传横幅占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6分；</w:t>
            </w:r>
          </w:p>
          <w:p w:rsidR="006E5570" w:rsidRPr="007F53A7" w:rsidRDefault="00663692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3、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市场开办单位有无利用广播、电子显示屏进行宣传占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4分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；</w:t>
            </w:r>
          </w:p>
          <w:p w:rsidR="00002BC1" w:rsidRPr="007F53A7" w:rsidRDefault="00663692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4、</w:t>
            </w:r>
            <w:r w:rsidR="00FD2B95" w:rsidRPr="007F53A7">
              <w:rPr>
                <w:rFonts w:ascii="仿宋" w:eastAsia="仿宋" w:hAnsi="仿宋" w:hint="eastAsia"/>
                <w:sz w:val="24"/>
                <w:szCs w:val="24"/>
              </w:rPr>
              <w:t>积极</w:t>
            </w:r>
            <w:r w:rsidR="00FD2B95" w:rsidRPr="007F53A7">
              <w:rPr>
                <w:rFonts w:ascii="仿宋" w:eastAsia="仿宋" w:hAnsi="仿宋"/>
                <w:sz w:val="24"/>
                <w:szCs w:val="24"/>
              </w:rPr>
              <w:t>报送</w:t>
            </w:r>
            <w:r w:rsidR="00FD2B95" w:rsidRPr="007F53A7">
              <w:rPr>
                <w:rFonts w:ascii="仿宋" w:eastAsia="仿宋" w:hAnsi="仿宋" w:hint="eastAsia"/>
                <w:sz w:val="24"/>
                <w:szCs w:val="24"/>
              </w:rPr>
              <w:t>相</w:t>
            </w:r>
            <w:r w:rsidR="00FD2B95" w:rsidRPr="007F53A7">
              <w:rPr>
                <w:rFonts w:ascii="仿宋" w:eastAsia="仿宋" w:hAnsi="仿宋"/>
                <w:sz w:val="24"/>
                <w:szCs w:val="24"/>
              </w:rPr>
              <w:t>关信息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占</w:t>
            </w:r>
            <w:r w:rsidR="00FD2B95" w:rsidRPr="007F53A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分</w:t>
            </w:r>
            <w:r w:rsidR="00FD2B95" w:rsidRPr="007F53A7">
              <w:rPr>
                <w:rFonts w:ascii="仿宋" w:eastAsia="仿宋" w:hAnsi="仿宋" w:hint="eastAsia"/>
                <w:sz w:val="24"/>
                <w:szCs w:val="24"/>
              </w:rPr>
              <w:t>（每</w:t>
            </w:r>
            <w:r w:rsidR="00FD2B95" w:rsidRPr="007F53A7">
              <w:rPr>
                <w:rFonts w:ascii="仿宋" w:eastAsia="仿宋" w:hAnsi="仿宋"/>
                <w:sz w:val="24"/>
                <w:szCs w:val="24"/>
              </w:rPr>
              <w:t>报送一</w:t>
            </w:r>
            <w:r w:rsidR="00FD2B95" w:rsidRPr="007F53A7">
              <w:rPr>
                <w:rFonts w:ascii="仿宋" w:eastAsia="仿宋" w:hAnsi="仿宋" w:hint="eastAsia"/>
                <w:sz w:val="24"/>
                <w:szCs w:val="24"/>
              </w:rPr>
              <w:t>篇得1分</w:t>
            </w:r>
            <w:r w:rsidR="00FD2B95" w:rsidRPr="007F53A7">
              <w:rPr>
                <w:rFonts w:ascii="仿宋" w:eastAsia="仿宋" w:hAnsi="仿宋"/>
                <w:sz w:val="24"/>
                <w:szCs w:val="24"/>
              </w:rPr>
              <w:t>）</w:t>
            </w:r>
          </w:p>
        </w:tc>
        <w:tc>
          <w:tcPr>
            <w:tcW w:w="1025" w:type="dxa"/>
          </w:tcPr>
          <w:p w:rsidR="00002BC1" w:rsidRPr="006E5570" w:rsidRDefault="00002BC1" w:rsidP="00002B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02BC1" w:rsidTr="007F53A7">
        <w:trPr>
          <w:trHeight w:val="1546"/>
          <w:jc w:val="right"/>
        </w:trPr>
        <w:tc>
          <w:tcPr>
            <w:tcW w:w="1025" w:type="dxa"/>
            <w:vAlign w:val="center"/>
          </w:tcPr>
          <w:p w:rsidR="00002BC1" w:rsidRPr="006E5570" w:rsidRDefault="00002BC1" w:rsidP="006E5570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790" w:type="dxa"/>
            <w:vAlign w:val="center"/>
          </w:tcPr>
          <w:p w:rsidR="00002BC1" w:rsidRPr="007F53A7" w:rsidRDefault="00FD2B95" w:rsidP="000619CA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调查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摸底</w:t>
            </w:r>
          </w:p>
          <w:p w:rsidR="00FD2B95" w:rsidRPr="007F53A7" w:rsidRDefault="00FD2B95" w:rsidP="000619CA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集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中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整治</w:t>
            </w:r>
          </w:p>
        </w:tc>
        <w:tc>
          <w:tcPr>
            <w:tcW w:w="850" w:type="dxa"/>
            <w:vAlign w:val="center"/>
          </w:tcPr>
          <w:p w:rsidR="00002BC1" w:rsidRPr="007F53A7" w:rsidRDefault="00A56D88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="00E13A53" w:rsidRPr="007F53A7">
              <w:rPr>
                <w:rFonts w:ascii="仿宋" w:eastAsia="仿宋" w:hAnsi="仿宋" w:hint="eastAsia"/>
                <w:sz w:val="24"/>
                <w:szCs w:val="24"/>
              </w:rPr>
              <w:t>0分</w:t>
            </w:r>
          </w:p>
        </w:tc>
        <w:tc>
          <w:tcPr>
            <w:tcW w:w="9497" w:type="dxa"/>
          </w:tcPr>
          <w:p w:rsidR="006E5570" w:rsidRPr="007F53A7" w:rsidRDefault="00E13A53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1、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面向市场业户发放调查问卷占</w:t>
            </w:r>
            <w:r w:rsidR="007F53A7" w:rsidRPr="007F53A7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分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；</w:t>
            </w:r>
          </w:p>
          <w:p w:rsidR="006E5570" w:rsidRPr="007F53A7" w:rsidRDefault="00E13A53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2、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集中走访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入户调查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收集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业户</w:t>
            </w:r>
            <w:r w:rsidR="0028349A" w:rsidRPr="007F53A7">
              <w:rPr>
                <w:rFonts w:ascii="仿宋" w:eastAsia="仿宋" w:hAnsi="仿宋"/>
                <w:sz w:val="24"/>
                <w:szCs w:val="24"/>
              </w:rPr>
              <w:t>的意见、建议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占</w:t>
            </w:r>
            <w:r w:rsidR="007F53A7" w:rsidRPr="007F53A7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分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；</w:t>
            </w:r>
          </w:p>
          <w:p w:rsidR="007F53A7" w:rsidRPr="007F53A7" w:rsidRDefault="007F53A7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3、</w:t>
            </w:r>
            <w:r w:rsidRPr="007F53A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采取明查暗访和公开走访相结合的方式进行</w:t>
            </w:r>
            <w:r w:rsidR="000619CA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线索</w:t>
            </w:r>
            <w:r w:rsidRPr="007F53A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摸排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占10分；</w:t>
            </w:r>
          </w:p>
          <w:p w:rsidR="006E5570" w:rsidRPr="007F53A7" w:rsidRDefault="007F53A7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="00E13A53" w:rsidRPr="007F53A7">
              <w:rPr>
                <w:rFonts w:ascii="仿宋" w:eastAsia="仿宋" w:hAnsi="仿宋" w:hint="eastAsia"/>
                <w:sz w:val="24"/>
                <w:szCs w:val="24"/>
              </w:rPr>
              <w:t>、及</w:t>
            </w:r>
            <w:r w:rsidR="00E13A53" w:rsidRPr="007F53A7">
              <w:rPr>
                <w:rFonts w:ascii="仿宋" w:eastAsia="仿宋" w:hAnsi="仿宋"/>
                <w:sz w:val="24"/>
                <w:szCs w:val="24"/>
              </w:rPr>
              <w:t>时向公安</w:t>
            </w:r>
            <w:r w:rsidR="00E13A53" w:rsidRPr="007F53A7">
              <w:rPr>
                <w:rFonts w:ascii="仿宋" w:eastAsia="仿宋" w:hAnsi="仿宋" w:hint="eastAsia"/>
                <w:sz w:val="24"/>
                <w:szCs w:val="24"/>
              </w:rPr>
              <w:t>机关</w:t>
            </w:r>
            <w:r w:rsidR="0028349A" w:rsidRPr="007F53A7">
              <w:rPr>
                <w:rFonts w:ascii="仿宋" w:eastAsia="仿宋" w:hAnsi="仿宋"/>
                <w:sz w:val="24"/>
                <w:szCs w:val="24"/>
              </w:rPr>
              <w:t>移交发现的</w:t>
            </w:r>
            <w:r w:rsidR="00E13A53" w:rsidRPr="007F53A7">
              <w:rPr>
                <w:rFonts w:ascii="仿宋" w:eastAsia="仿宋" w:hAnsi="仿宋"/>
                <w:sz w:val="24"/>
                <w:szCs w:val="24"/>
              </w:rPr>
              <w:t>犯罪</w:t>
            </w:r>
            <w:r w:rsidR="00E13A53" w:rsidRPr="007F53A7">
              <w:rPr>
                <w:rFonts w:ascii="仿宋" w:eastAsia="仿宋" w:hAnsi="仿宋" w:hint="eastAsia"/>
                <w:sz w:val="24"/>
                <w:szCs w:val="24"/>
              </w:rPr>
              <w:t>线索10分</w:t>
            </w:r>
            <w:r w:rsidR="00E13A53" w:rsidRPr="007F53A7">
              <w:rPr>
                <w:rFonts w:ascii="仿宋" w:eastAsia="仿宋" w:hAnsi="仿宋"/>
                <w:sz w:val="24"/>
                <w:szCs w:val="24"/>
              </w:rPr>
              <w:t>；</w:t>
            </w:r>
          </w:p>
          <w:p w:rsidR="006E5570" w:rsidRPr="007F53A7" w:rsidRDefault="007F53A7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="00E13A53" w:rsidRPr="007F53A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E13A53" w:rsidRPr="007F53A7">
              <w:rPr>
                <w:rFonts w:ascii="仿宋" w:eastAsia="仿宋" w:hAnsi="仿宋"/>
                <w:sz w:val="24"/>
                <w:szCs w:val="24"/>
              </w:rPr>
              <w:t>立案查处的</w:t>
            </w:r>
            <w:r w:rsidR="00A56D88" w:rsidRPr="007F53A7">
              <w:rPr>
                <w:rFonts w:ascii="仿宋" w:eastAsia="仿宋" w:hAnsi="仿宋"/>
                <w:sz w:val="24"/>
                <w:szCs w:val="24"/>
              </w:rPr>
              <w:t>违反工商法规</w:t>
            </w:r>
            <w:r w:rsidR="00A56D88" w:rsidRPr="007F53A7">
              <w:rPr>
                <w:rFonts w:ascii="仿宋" w:eastAsia="仿宋" w:hAnsi="仿宋" w:hint="eastAsia"/>
                <w:sz w:val="24"/>
                <w:szCs w:val="24"/>
              </w:rPr>
              <w:t>的</w:t>
            </w:r>
            <w:r w:rsidR="00E13A53" w:rsidRPr="007F53A7">
              <w:rPr>
                <w:rFonts w:ascii="仿宋" w:eastAsia="仿宋" w:hAnsi="仿宋"/>
                <w:sz w:val="24"/>
                <w:szCs w:val="24"/>
              </w:rPr>
              <w:t>案件</w:t>
            </w:r>
            <w:r w:rsidR="00A56D88" w:rsidRPr="007F53A7">
              <w:rPr>
                <w:rFonts w:ascii="仿宋" w:eastAsia="仿宋" w:hAnsi="仿宋" w:hint="eastAsia"/>
                <w:sz w:val="24"/>
                <w:szCs w:val="24"/>
              </w:rPr>
              <w:t>占</w:t>
            </w:r>
            <w:r w:rsidR="006E2197" w:rsidRPr="007F53A7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="00A56D88" w:rsidRPr="007F53A7">
              <w:rPr>
                <w:rFonts w:ascii="仿宋" w:eastAsia="仿宋" w:hAnsi="仿宋" w:hint="eastAsia"/>
                <w:sz w:val="24"/>
                <w:szCs w:val="24"/>
              </w:rPr>
              <w:t>0分</w:t>
            </w:r>
            <w:r w:rsidR="00A56D88" w:rsidRPr="007F53A7">
              <w:rPr>
                <w:rFonts w:ascii="仿宋" w:eastAsia="仿宋" w:hAnsi="仿宋"/>
                <w:sz w:val="24"/>
                <w:szCs w:val="24"/>
              </w:rPr>
              <w:t>（</w:t>
            </w:r>
            <w:r w:rsidR="00E13A53" w:rsidRPr="007F53A7">
              <w:rPr>
                <w:rFonts w:ascii="仿宋" w:eastAsia="仿宋" w:hAnsi="仿宋"/>
                <w:sz w:val="24"/>
                <w:szCs w:val="24"/>
              </w:rPr>
              <w:t>有案卷及</w:t>
            </w:r>
            <w:r w:rsidR="00A56D88" w:rsidRPr="007F53A7">
              <w:rPr>
                <w:rFonts w:ascii="仿宋" w:eastAsia="仿宋" w:hAnsi="仿宋" w:hint="eastAsia"/>
                <w:sz w:val="24"/>
                <w:szCs w:val="24"/>
              </w:rPr>
              <w:t>法</w:t>
            </w:r>
            <w:r w:rsidR="00A56D88" w:rsidRPr="007F53A7">
              <w:rPr>
                <w:rFonts w:ascii="仿宋" w:eastAsia="仿宋" w:hAnsi="仿宋"/>
                <w:sz w:val="24"/>
                <w:szCs w:val="24"/>
              </w:rPr>
              <w:t>制科登记</w:t>
            </w:r>
            <w:r w:rsidR="00E13A53" w:rsidRPr="007F53A7">
              <w:rPr>
                <w:rFonts w:ascii="仿宋" w:eastAsia="仿宋" w:hAnsi="仿宋"/>
                <w:sz w:val="24"/>
                <w:szCs w:val="24"/>
              </w:rPr>
              <w:t>台帐</w:t>
            </w:r>
            <w:r w:rsidR="00A56D88" w:rsidRPr="007F53A7">
              <w:rPr>
                <w:rFonts w:ascii="仿宋" w:eastAsia="仿宋" w:hAnsi="仿宋" w:hint="eastAsia"/>
                <w:sz w:val="24"/>
                <w:szCs w:val="24"/>
              </w:rPr>
              <w:t>，每</w:t>
            </w:r>
            <w:r w:rsidR="00A56D88" w:rsidRPr="007F53A7">
              <w:rPr>
                <w:rFonts w:ascii="仿宋" w:eastAsia="仿宋" w:hAnsi="仿宋"/>
                <w:sz w:val="24"/>
                <w:szCs w:val="24"/>
              </w:rPr>
              <w:t>起案件</w:t>
            </w:r>
            <w:r w:rsidR="00A56D88" w:rsidRPr="007F53A7">
              <w:rPr>
                <w:rFonts w:ascii="仿宋" w:eastAsia="仿宋" w:hAnsi="仿宋" w:hint="eastAsia"/>
                <w:sz w:val="24"/>
                <w:szCs w:val="24"/>
              </w:rPr>
              <w:t>2分）</w:t>
            </w:r>
            <w:r w:rsidR="00E13A53" w:rsidRPr="007F53A7">
              <w:rPr>
                <w:rFonts w:ascii="仿宋" w:eastAsia="仿宋" w:hAnsi="仿宋"/>
                <w:sz w:val="24"/>
                <w:szCs w:val="24"/>
              </w:rPr>
              <w:t>；</w:t>
            </w:r>
          </w:p>
          <w:p w:rsidR="00002BC1" w:rsidRPr="007F53A7" w:rsidRDefault="007F53A7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="00E13A53" w:rsidRPr="007F53A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28349A" w:rsidRPr="007F53A7">
              <w:rPr>
                <w:rFonts w:ascii="仿宋" w:eastAsia="仿宋" w:hAnsi="仿宋" w:hint="eastAsia"/>
                <w:sz w:val="24"/>
                <w:szCs w:val="24"/>
              </w:rPr>
              <w:t>督导市场</w:t>
            </w:r>
            <w:r w:rsidR="0028349A" w:rsidRPr="007F53A7">
              <w:rPr>
                <w:rFonts w:ascii="仿宋" w:eastAsia="仿宋" w:hAnsi="仿宋"/>
                <w:sz w:val="24"/>
                <w:szCs w:val="24"/>
              </w:rPr>
              <w:t>开办单位</w:t>
            </w:r>
            <w:r w:rsidR="0028349A" w:rsidRPr="007F53A7">
              <w:rPr>
                <w:rFonts w:ascii="仿宋" w:eastAsia="仿宋" w:hAnsi="仿宋" w:hint="eastAsia"/>
                <w:sz w:val="24"/>
                <w:szCs w:val="24"/>
              </w:rPr>
              <w:t>落实</w:t>
            </w:r>
            <w:r w:rsidR="0028349A" w:rsidRPr="007F53A7">
              <w:rPr>
                <w:rFonts w:ascii="仿宋" w:eastAsia="仿宋" w:hAnsi="仿宋"/>
                <w:sz w:val="24"/>
                <w:szCs w:val="24"/>
              </w:rPr>
              <w:t>监管主体责任，</w:t>
            </w:r>
            <w:r w:rsidR="0028349A" w:rsidRPr="007F53A7">
              <w:rPr>
                <w:rFonts w:ascii="仿宋" w:eastAsia="仿宋" w:hAnsi="仿宋" w:hint="eastAsia"/>
                <w:sz w:val="24"/>
                <w:szCs w:val="24"/>
              </w:rPr>
              <w:t>建立长</w:t>
            </w:r>
            <w:r w:rsidR="0028349A" w:rsidRPr="007F53A7">
              <w:rPr>
                <w:rFonts w:ascii="仿宋" w:eastAsia="仿宋" w:hAnsi="仿宋"/>
                <w:sz w:val="24"/>
                <w:szCs w:val="24"/>
              </w:rPr>
              <w:t>效监管机制</w:t>
            </w:r>
            <w:r w:rsidR="0028349A" w:rsidRPr="007F53A7">
              <w:rPr>
                <w:rFonts w:ascii="仿宋" w:eastAsia="仿宋" w:hAnsi="仿宋" w:hint="eastAsia"/>
                <w:sz w:val="24"/>
                <w:szCs w:val="24"/>
              </w:rPr>
              <w:t>占10分</w:t>
            </w:r>
          </w:p>
        </w:tc>
        <w:tc>
          <w:tcPr>
            <w:tcW w:w="1025" w:type="dxa"/>
          </w:tcPr>
          <w:p w:rsidR="00002BC1" w:rsidRPr="006E5570" w:rsidRDefault="00002BC1" w:rsidP="00002B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02BC1" w:rsidTr="007F53A7">
        <w:trPr>
          <w:trHeight w:val="841"/>
          <w:jc w:val="right"/>
        </w:trPr>
        <w:tc>
          <w:tcPr>
            <w:tcW w:w="1025" w:type="dxa"/>
            <w:vAlign w:val="center"/>
          </w:tcPr>
          <w:p w:rsidR="00002BC1" w:rsidRPr="007F53A7" w:rsidRDefault="00002BC1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F53A7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790" w:type="dxa"/>
            <w:vAlign w:val="center"/>
          </w:tcPr>
          <w:p w:rsidR="00002BC1" w:rsidRPr="007F53A7" w:rsidRDefault="00663692" w:rsidP="000619CA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总结</w:t>
            </w:r>
            <w:r w:rsidR="00A56D88" w:rsidRPr="007F53A7">
              <w:rPr>
                <w:rFonts w:ascii="仿宋" w:eastAsia="仿宋" w:hAnsi="仿宋" w:hint="eastAsia"/>
                <w:sz w:val="24"/>
                <w:szCs w:val="24"/>
              </w:rPr>
              <w:t>验收</w:t>
            </w:r>
          </w:p>
        </w:tc>
        <w:tc>
          <w:tcPr>
            <w:tcW w:w="850" w:type="dxa"/>
            <w:vAlign w:val="center"/>
          </w:tcPr>
          <w:p w:rsidR="00002BC1" w:rsidRPr="007F53A7" w:rsidRDefault="00A56D88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10</w:t>
            </w:r>
            <w:r w:rsidR="00E13A53" w:rsidRPr="007F53A7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497" w:type="dxa"/>
            <w:vAlign w:val="center"/>
          </w:tcPr>
          <w:p w:rsidR="00002BC1" w:rsidRPr="007F53A7" w:rsidRDefault="0028349A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7F53A7">
              <w:rPr>
                <w:rFonts w:ascii="仿宋" w:eastAsia="仿宋" w:hAnsi="仿宋" w:hint="eastAsia"/>
                <w:sz w:val="24"/>
                <w:szCs w:val="24"/>
              </w:rPr>
              <w:t>对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专项行动开展情况进行认真总结</w:t>
            </w:r>
            <w:r w:rsidR="00A56D88" w:rsidRPr="007F53A7">
              <w:rPr>
                <w:rFonts w:ascii="仿宋" w:eastAsia="仿宋" w:hAnsi="仿宋" w:hint="eastAsia"/>
                <w:sz w:val="24"/>
                <w:szCs w:val="24"/>
              </w:rPr>
              <w:t>并</w:t>
            </w:r>
            <w:r w:rsidR="00A56D88" w:rsidRPr="007F53A7">
              <w:rPr>
                <w:rFonts w:ascii="仿宋" w:eastAsia="仿宋" w:hAnsi="仿宋"/>
                <w:sz w:val="24"/>
                <w:szCs w:val="24"/>
              </w:rPr>
              <w:t>及时报送</w:t>
            </w:r>
            <w:r w:rsidR="00A56D88" w:rsidRPr="007F53A7">
              <w:rPr>
                <w:rFonts w:ascii="仿宋" w:eastAsia="仿宋" w:hAnsi="仿宋" w:hint="eastAsia"/>
                <w:sz w:val="24"/>
                <w:szCs w:val="24"/>
              </w:rPr>
              <w:t>总结</w:t>
            </w:r>
            <w:r w:rsidRPr="007F53A7">
              <w:rPr>
                <w:rFonts w:ascii="仿宋" w:eastAsia="仿宋" w:hAnsi="仿宋"/>
                <w:sz w:val="24"/>
                <w:szCs w:val="24"/>
              </w:rPr>
              <w:t>占10</w:t>
            </w:r>
            <w:r w:rsidRPr="007F53A7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1025" w:type="dxa"/>
          </w:tcPr>
          <w:p w:rsidR="00002BC1" w:rsidRPr="006E5570" w:rsidRDefault="00002BC1" w:rsidP="00002B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9B33A6" w:rsidRPr="001D27F9" w:rsidRDefault="009B33A6" w:rsidP="001D27F9">
      <w:pPr>
        <w:rPr>
          <w:rFonts w:ascii="仿宋" w:eastAsia="仿宋" w:hAnsi="仿宋"/>
          <w:sz w:val="32"/>
          <w:szCs w:val="32"/>
        </w:rPr>
      </w:pPr>
      <w:r w:rsidRPr="0027593D">
        <w:rPr>
          <w:rFonts w:ascii="仿宋" w:eastAsia="仿宋" w:hAnsi="仿宋" w:hint="eastAsia"/>
          <w:sz w:val="30"/>
          <w:szCs w:val="30"/>
        </w:rPr>
        <w:t>说明：1.每月考评,对得分项、扣分项、总得分进行通报。</w:t>
      </w:r>
      <w:r w:rsidR="0027593D" w:rsidRPr="0027593D">
        <w:rPr>
          <w:rFonts w:ascii="仿宋" w:eastAsia="仿宋" w:hAnsi="仿宋" w:hint="eastAsia"/>
          <w:sz w:val="30"/>
          <w:szCs w:val="30"/>
        </w:rPr>
        <w:t xml:space="preserve">  2.依据现场实地调查和县、区局报送材料打分</w:t>
      </w:r>
      <w:r w:rsidR="0027593D">
        <w:rPr>
          <w:rFonts w:ascii="仿宋" w:eastAsia="仿宋" w:hAnsi="仿宋" w:hint="eastAsia"/>
          <w:sz w:val="32"/>
          <w:szCs w:val="32"/>
        </w:rPr>
        <w:t>。</w:t>
      </w:r>
    </w:p>
    <w:sectPr w:rsidR="009B33A6" w:rsidRPr="001D27F9" w:rsidSect="00002BC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4EA" w:rsidRDefault="003F74EA" w:rsidP="00E35353">
      <w:r>
        <w:separator/>
      </w:r>
    </w:p>
  </w:endnote>
  <w:endnote w:type="continuationSeparator" w:id="0">
    <w:p w:rsidR="003F74EA" w:rsidRDefault="003F74EA" w:rsidP="00E35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4EA" w:rsidRDefault="003F74EA" w:rsidP="00E35353">
      <w:r>
        <w:separator/>
      </w:r>
    </w:p>
  </w:footnote>
  <w:footnote w:type="continuationSeparator" w:id="0">
    <w:p w:rsidR="003F74EA" w:rsidRDefault="003F74EA" w:rsidP="00E353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4294"/>
    <w:rsid w:val="00002BC1"/>
    <w:rsid w:val="000619CA"/>
    <w:rsid w:val="001D27F9"/>
    <w:rsid w:val="0027593D"/>
    <w:rsid w:val="0028349A"/>
    <w:rsid w:val="003235F2"/>
    <w:rsid w:val="00335792"/>
    <w:rsid w:val="00397835"/>
    <w:rsid w:val="003F74EA"/>
    <w:rsid w:val="00437E4F"/>
    <w:rsid w:val="0046345D"/>
    <w:rsid w:val="004B5BCA"/>
    <w:rsid w:val="00557D5A"/>
    <w:rsid w:val="005A5C7F"/>
    <w:rsid w:val="00647625"/>
    <w:rsid w:val="00663692"/>
    <w:rsid w:val="006B3A4B"/>
    <w:rsid w:val="006E2197"/>
    <w:rsid w:val="006E5570"/>
    <w:rsid w:val="007F53A7"/>
    <w:rsid w:val="0080566D"/>
    <w:rsid w:val="00887FBC"/>
    <w:rsid w:val="009B33A6"/>
    <w:rsid w:val="00A56D88"/>
    <w:rsid w:val="00AA4617"/>
    <w:rsid w:val="00BC4294"/>
    <w:rsid w:val="00C91201"/>
    <w:rsid w:val="00D058ED"/>
    <w:rsid w:val="00E13A53"/>
    <w:rsid w:val="00E30A05"/>
    <w:rsid w:val="00E35353"/>
    <w:rsid w:val="00EC0A85"/>
    <w:rsid w:val="00FD2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A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02BC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02BC1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E35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35353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E353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E353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8D654-DA8D-4A37-B228-8449FF66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77</Words>
  <Characters>442</Characters>
  <Application>Microsoft Office Word</Application>
  <DocSecurity>0</DocSecurity>
  <Lines>3</Lines>
  <Paragraphs>1</Paragraphs>
  <ScaleCrop>false</ScaleCrop>
  <Company>Lenovo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sgsj</dc:creator>
  <cp:lastModifiedBy>dreamsummit</cp:lastModifiedBy>
  <cp:revision>3</cp:revision>
  <cp:lastPrinted>2017-04-14T07:11:00Z</cp:lastPrinted>
  <dcterms:created xsi:type="dcterms:W3CDTF">2017-04-14T07:30:00Z</dcterms:created>
  <dcterms:modified xsi:type="dcterms:W3CDTF">2017-04-20T06:47:00Z</dcterms:modified>
</cp:coreProperties>
</file>